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9" w:rsidRDefault="00A31659" w:rsidP="000A11AE">
      <w:pPr>
        <w:jc w:val="right"/>
        <w:outlineLvl w:val="0"/>
        <w:rPr>
          <w:b/>
          <w:sz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0F3C13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F3C13" w:rsidRDefault="00A31659" w:rsidP="007A4FC3">
            <w:pPr>
              <w:rPr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84EAE" w:rsidRDefault="00A31659" w:rsidP="00A31659">
            <w:pPr>
              <w:ind w:left="477" w:firstLine="1187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>УТВЕРЖДАЮ:</w:t>
            </w:r>
          </w:p>
          <w:p w:rsidR="00A31659" w:rsidRPr="00084EAE" w:rsidRDefault="00A31659" w:rsidP="00A31659">
            <w:pPr>
              <w:ind w:left="477" w:firstLine="1187"/>
              <w:outlineLvl w:val="0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Генеральный директор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АО «Сервис-Реестр»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Н.В. Щербак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 xml:space="preserve">Приказ от </w:t>
            </w:r>
            <w:r w:rsidR="00EA4D1F">
              <w:rPr>
                <w:rFonts w:eastAsiaTheme="minorHAnsi"/>
                <w:color w:val="000099"/>
                <w:lang w:eastAsia="en-US"/>
              </w:rPr>
              <w:t>21.12.2021</w:t>
            </w:r>
            <w:r w:rsidRPr="00084EAE">
              <w:rPr>
                <w:rFonts w:eastAsiaTheme="minorHAnsi"/>
                <w:color w:val="000099"/>
                <w:lang w:eastAsia="en-US"/>
              </w:rPr>
              <w:t xml:space="preserve"> № </w:t>
            </w:r>
            <w:r w:rsidR="00EA4D1F">
              <w:rPr>
                <w:rFonts w:eastAsiaTheme="minorHAnsi"/>
                <w:color w:val="000099"/>
                <w:lang w:eastAsia="en-US"/>
              </w:rPr>
              <w:t>243</w:t>
            </w:r>
          </w:p>
          <w:p w:rsidR="00A31659" w:rsidRPr="000F3C13" w:rsidRDefault="00A31659" w:rsidP="007A4FC3">
            <w:pPr>
              <w:ind w:hanging="104"/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0F3C13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D1F" w:rsidRPr="00084EAE" w:rsidRDefault="00EA4D1F" w:rsidP="00EA4D1F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Прейскурант АО «Сервис-Реестр» на оказание услуг </w:t>
            </w:r>
          </w:p>
          <w:p w:rsidR="00EA4D1F" w:rsidRDefault="00EA4D1F" w:rsidP="00EA4D1F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по ведению реестра владельцев ценных бумаг</w:t>
            </w:r>
          </w:p>
          <w:p w:rsidR="00EA4D1F" w:rsidRDefault="00EA4D1F" w:rsidP="00EA4D1F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для зарегистрированных лиц</w:t>
            </w:r>
          </w:p>
          <w:p w:rsidR="00A31659" w:rsidRPr="00084EAE" w:rsidRDefault="00EA4D1F" w:rsidP="00EA4D1F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</w:t>
            </w: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кционерно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обществ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</w:t>
            </w: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«Дмитрова Гора»</w:t>
            </w:r>
          </w:p>
        </w:tc>
      </w:tr>
      <w:tr w:rsidR="00A31659" w:rsidRPr="000F3C13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DC8" w:rsidRPr="00084EAE" w:rsidRDefault="000B4DC8" w:rsidP="00587E3E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</w:p>
          <w:p w:rsidR="00A31659" w:rsidRPr="00084EAE" w:rsidRDefault="00A31659" w:rsidP="00D10EE0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 xml:space="preserve">Вводится в действие с </w:t>
            </w:r>
            <w:r w:rsidR="00EA4D1F">
              <w:rPr>
                <w:rFonts w:eastAsiaTheme="minorHAnsi"/>
                <w:b/>
                <w:color w:val="000099"/>
                <w:lang w:eastAsia="en-US"/>
              </w:rPr>
              <w:t>28 декабря</w:t>
            </w:r>
            <w:r w:rsidR="00771DC5" w:rsidRPr="00084EAE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Pr="00084EAE">
              <w:rPr>
                <w:rFonts w:eastAsiaTheme="minorHAnsi"/>
                <w:b/>
                <w:color w:val="000099"/>
                <w:lang w:eastAsia="en-US"/>
              </w:rPr>
              <w:t>202</w:t>
            </w:r>
            <w:r w:rsidR="00EA4D1F">
              <w:rPr>
                <w:rFonts w:eastAsiaTheme="minorHAnsi"/>
                <w:b/>
                <w:color w:val="000099"/>
                <w:lang w:eastAsia="en-US"/>
              </w:rPr>
              <w:t>1</w:t>
            </w:r>
            <w:r w:rsidRPr="00084EAE">
              <w:rPr>
                <w:rFonts w:eastAsiaTheme="minorHAnsi"/>
                <w:b/>
                <w:color w:val="000099"/>
                <w:lang w:eastAsia="en-US"/>
              </w:rPr>
              <w:t xml:space="preserve"> года</w:t>
            </w:r>
            <w:r w:rsidR="00EB450F">
              <w:rPr>
                <w:rFonts w:eastAsiaTheme="minorHAnsi"/>
                <w:b/>
                <w:color w:val="000099"/>
                <w:lang w:eastAsia="en-US"/>
              </w:rPr>
              <w:t xml:space="preserve"> по 28 января 2022 </w:t>
            </w:r>
            <w:r w:rsidR="00D10EE0">
              <w:rPr>
                <w:rFonts w:eastAsiaTheme="minorHAnsi"/>
                <w:b/>
                <w:color w:val="000099"/>
                <w:lang w:eastAsia="en-US"/>
              </w:rPr>
              <w:t>г</w:t>
            </w:r>
            <w:r w:rsidR="00EB450F">
              <w:rPr>
                <w:rFonts w:eastAsiaTheme="minorHAnsi"/>
                <w:b/>
                <w:color w:val="000099"/>
                <w:lang w:eastAsia="en-US"/>
              </w:rPr>
              <w:t>ода</w:t>
            </w:r>
            <w:bookmarkStart w:id="0" w:name="_GoBack"/>
            <w:bookmarkEnd w:id="0"/>
          </w:p>
        </w:tc>
      </w:tr>
    </w:tbl>
    <w:p w:rsidR="00A31659" w:rsidRPr="00A31659" w:rsidRDefault="00A31659" w:rsidP="000A11AE">
      <w:pPr>
        <w:jc w:val="right"/>
        <w:outlineLvl w:val="0"/>
        <w:rPr>
          <w:b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01"/>
        <w:gridCol w:w="2402"/>
      </w:tblGrid>
      <w:tr w:rsidR="00B13CD3" w:rsidRPr="00084EAE" w:rsidTr="00826BF2">
        <w:trPr>
          <w:trHeight w:val="355"/>
        </w:trPr>
        <w:tc>
          <w:tcPr>
            <w:tcW w:w="720" w:type="dxa"/>
            <w:vAlign w:val="center"/>
          </w:tcPr>
          <w:p w:rsidR="00B13CD3" w:rsidRPr="00084EAE" w:rsidRDefault="00A31659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п</w:t>
            </w:r>
            <w:proofErr w:type="gramEnd"/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826BF2">
            <w:pPr>
              <w:ind w:hanging="104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proofErr w:type="gramStart"/>
            <w:r w:rsidR="00826BF2" w:rsidRPr="00826BF2">
              <w:rPr>
                <w:rFonts w:eastAsiaTheme="minorHAnsi"/>
                <w:b/>
                <w:color w:val="000099"/>
                <w:sz w:val="18"/>
                <w:szCs w:val="18"/>
                <w:vertAlign w:val="superscript"/>
                <w:lang w:val="en-US" w:eastAsia="en-US"/>
              </w:rPr>
              <w:t>1</w:t>
            </w:r>
            <w:proofErr w:type="gramEnd"/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1.1. Для физических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AC3626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1.2. Для юридических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650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2.1.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ля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A0626D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2.2.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юридических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325</w:t>
            </w:r>
          </w:p>
        </w:tc>
      </w:tr>
      <w:tr w:rsidR="00B13CD3" w:rsidRPr="00084EAE" w:rsidTr="00826BF2">
        <w:trPr>
          <w:trHeight w:val="1552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471A34">
            <w:pPr>
              <w:ind w:left="210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  или  внесение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496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3.1. При стоимости ценных бумаг</w:t>
            </w:r>
            <w:proofErr w:type="gramStart"/>
            <w:r w:rsidRPr="00A34968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не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496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3.2. При стоимости ценных бумаг</w:t>
            </w:r>
            <w:proofErr w:type="gramStart"/>
            <w:r w:rsidRPr="00A34968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свыше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B13CD3" w:rsidRPr="00084EAE" w:rsidTr="00826BF2">
        <w:trPr>
          <w:trHeight w:val="420"/>
        </w:trPr>
        <w:tc>
          <w:tcPr>
            <w:tcW w:w="720" w:type="dxa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01" w:type="dxa"/>
            <w:vAlign w:val="center"/>
          </w:tcPr>
          <w:p w:rsidR="006A7B4C" w:rsidRPr="00084EAE" w:rsidDel="004E368A" w:rsidRDefault="00B13CD3" w:rsidP="008F550A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записи по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Del="004E368A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398"/>
        </w:trPr>
        <w:tc>
          <w:tcPr>
            <w:tcW w:w="720" w:type="dxa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6A7B4C" w:rsidRPr="00084EAE" w:rsidRDefault="00B13CD3" w:rsidP="008F550A">
            <w:pPr>
              <w:ind w:left="214" w:right="127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BE1D4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  совершении операции по лицевому счету: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471A34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A456F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EE618B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совершенных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его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rPr>
          <w:trHeight w:val="20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="005E0F94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CF1C90" w:rsidRPr="00084EAE" w:rsidRDefault="005E0F94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й (содержащую) не более четырех записей об операциях, совершенных по лицевому счету, </w:t>
            </w:r>
            <w:proofErr w:type="gramEnd"/>
          </w:p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плюс 65 рублей за каждую последующую такую запись, но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750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842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8B6F82" w:rsidRPr="00084EAE" w:rsidRDefault="005E0F9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</w:t>
            </w:r>
          </w:p>
          <w:p w:rsidR="00CF1C90" w:rsidRPr="00084EAE" w:rsidRDefault="00B13CD3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375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 </w:t>
            </w:r>
          </w:p>
          <w:p w:rsidR="00B13CD3" w:rsidRPr="00084EAE" w:rsidRDefault="00CF1C90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109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lastRenderedPageBreak/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3973D1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</w:p>
          <w:p w:rsidR="008B6F82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000 записей, плюс 1 рубль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084EAE" w:rsidTr="00826BF2">
        <w:trPr>
          <w:trHeight w:val="794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26BF2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B13CD3" w:rsidRPr="00084EAE" w:rsidTr="00826BF2">
        <w:trPr>
          <w:trHeight w:val="692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5E0F94" w:rsidP="00A31659">
            <w:pPr>
              <w:ind w:left="209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.1. </w:t>
            </w:r>
            <w:proofErr w:type="gramStart"/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исключением случаев,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предусмотренных п.3</w:t>
            </w:r>
            <w:r w:rsidR="00AC3B9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п.1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</w:t>
            </w:r>
            <w:r w:rsidR="00AC3B9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proofErr w:type="gramEnd"/>
            <w:r w:rsidR="00AC3B9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Прейскуранта), в совокупности за обе операции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при стоимости ценных бумаг</w:t>
            </w:r>
            <w:proofErr w:type="gramStart"/>
            <w:r w:rsidR="00A0626D"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.1.1. Не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.1.2. 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руб., но не более 20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.1.3.  Более 20 000 руб., но не более 50 000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1 500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.1.4.  Более 50 000 руб</w:t>
            </w:r>
            <w:r w:rsidR="00AC3626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но не более 200 000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.1.5.  Более 200 000 руб., но не более 600 000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.1.6.  Более 600 000 руб., но не более 1 000 000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.1.7.  Более 1 000 000 руб., но не более 1 400 000 руб.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.1.8.  Более 1 400 000 руб., но не более 3 000 000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15 000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.1.9.  Более 3 000 000 руб., но не более 5 000 000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.1.10.  Более 5 000 000 руб., но не более 7 500 000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.1.11.  Более 7 500 000 руб., но не более 10 000 000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.1.12.  Более 10 000 000 руб., но не более 30 000 000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.1.13.  Более 30 000 000 руб., но не более 50 000 000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.1.14.  Более 50 000 000 руб., но не более 7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350 000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.1.15.  Более 7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руб., но не более 100 000 000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.1.16.  Более 100 000 000 руб., но не более 250 000 000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.1.17.  Более 250 000 000 руб., но не более 500 000 000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850 000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EA4D1F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="00EA4D1F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.1.18.  Более 500 000 000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EA4D1F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960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B37BE6">
        <w:trPr>
          <w:trHeight w:val="716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13CD3" w:rsidRPr="00084EAE" w:rsidRDefault="00B13CD3" w:rsidP="00A90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B13CD3" w:rsidRPr="00084EAE" w:rsidRDefault="00B13CD3" w:rsidP="00A31659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.2. </w:t>
            </w:r>
            <w:r w:rsidR="00AB1DD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B13CD3" w:rsidRPr="00084EAE" w:rsidRDefault="00B13CD3" w:rsidP="00180C90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471A34" w:rsidRPr="00084EAE" w:rsidTr="00B37BE6">
        <w:trPr>
          <w:trHeight w:val="71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E115C1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эскроу-агента и зачислении ценных бумаг на лицевой счет зарегистрированного лица </w:t>
            </w:r>
            <w:r w:rsidR="00E115C1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– бенефициара по договору эскроу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Прейскуранта</w:t>
            </w:r>
          </w:p>
        </w:tc>
      </w:tr>
      <w:tr w:rsidR="00114744" w:rsidRPr="00084EAE" w:rsidTr="00B37BE6">
        <w:trPr>
          <w:trHeight w:val="2389"/>
        </w:trPr>
        <w:tc>
          <w:tcPr>
            <w:tcW w:w="10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4744" w:rsidRPr="00084EAE" w:rsidRDefault="00114744" w:rsidP="00114744">
            <w:pPr>
              <w:ind w:left="83" w:right="-285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кодекса РФ.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      </w:r>
            <w:proofErr w:type="gramEnd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на их количество.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771DC5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114744" w:rsidRPr="00180C90" w:rsidRDefault="00114744">
      <w:pPr>
        <w:ind w:left="-709" w:right="-285"/>
        <w:rPr>
          <w:sz w:val="18"/>
          <w:szCs w:val="18"/>
        </w:rPr>
      </w:pPr>
    </w:p>
    <w:sectPr w:rsidR="00114744" w:rsidRPr="00180C90" w:rsidSect="00084EAE">
      <w:footerReference w:type="default" r:id="rId8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2C" w:rsidRDefault="00186B2C" w:rsidP="000A11AE">
      <w:r>
        <w:separator/>
      </w:r>
    </w:p>
  </w:endnote>
  <w:endnote w:type="continuationSeparator" w:id="0">
    <w:p w:rsidR="00186B2C" w:rsidRDefault="00186B2C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CD" w:rsidRDefault="000202CD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2C" w:rsidRDefault="00186B2C" w:rsidP="000A11AE">
      <w:r>
        <w:separator/>
      </w:r>
    </w:p>
  </w:footnote>
  <w:footnote w:type="continuationSeparator" w:id="0">
    <w:p w:rsidR="00186B2C" w:rsidRDefault="00186B2C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732A1"/>
    <w:rsid w:val="00082182"/>
    <w:rsid w:val="00084EAE"/>
    <w:rsid w:val="000A0A7A"/>
    <w:rsid w:val="000A11AE"/>
    <w:rsid w:val="000B4DC8"/>
    <w:rsid w:val="00114744"/>
    <w:rsid w:val="00144D57"/>
    <w:rsid w:val="001513B3"/>
    <w:rsid w:val="00153370"/>
    <w:rsid w:val="001538A4"/>
    <w:rsid w:val="00180C90"/>
    <w:rsid w:val="00186B2C"/>
    <w:rsid w:val="00194844"/>
    <w:rsid w:val="001E4D4B"/>
    <w:rsid w:val="00276AD6"/>
    <w:rsid w:val="0030516C"/>
    <w:rsid w:val="00331D96"/>
    <w:rsid w:val="00340761"/>
    <w:rsid w:val="0037494B"/>
    <w:rsid w:val="003973D1"/>
    <w:rsid w:val="003E6A3F"/>
    <w:rsid w:val="0042266F"/>
    <w:rsid w:val="00426629"/>
    <w:rsid w:val="00434786"/>
    <w:rsid w:val="00471A34"/>
    <w:rsid w:val="00485005"/>
    <w:rsid w:val="0051750D"/>
    <w:rsid w:val="00526A10"/>
    <w:rsid w:val="00566311"/>
    <w:rsid w:val="00572973"/>
    <w:rsid w:val="00587E3E"/>
    <w:rsid w:val="005A376C"/>
    <w:rsid w:val="005E0F94"/>
    <w:rsid w:val="00650C35"/>
    <w:rsid w:val="00692CD9"/>
    <w:rsid w:val="006964BC"/>
    <w:rsid w:val="00697B1A"/>
    <w:rsid w:val="006A7B4C"/>
    <w:rsid w:val="006B61D9"/>
    <w:rsid w:val="00705D86"/>
    <w:rsid w:val="00771DC5"/>
    <w:rsid w:val="00796EA8"/>
    <w:rsid w:val="007A50AA"/>
    <w:rsid w:val="007A64A2"/>
    <w:rsid w:val="007C6254"/>
    <w:rsid w:val="00826BF2"/>
    <w:rsid w:val="0089195D"/>
    <w:rsid w:val="008B6F82"/>
    <w:rsid w:val="008D3FF3"/>
    <w:rsid w:val="008F550A"/>
    <w:rsid w:val="009A5D7B"/>
    <w:rsid w:val="00A0626D"/>
    <w:rsid w:val="00A21820"/>
    <w:rsid w:val="00A31659"/>
    <w:rsid w:val="00A34968"/>
    <w:rsid w:val="00A86C14"/>
    <w:rsid w:val="00A9050A"/>
    <w:rsid w:val="00AB1DDC"/>
    <w:rsid w:val="00AC3626"/>
    <w:rsid w:val="00AC3B9A"/>
    <w:rsid w:val="00B13CD3"/>
    <w:rsid w:val="00B25C15"/>
    <w:rsid w:val="00B32485"/>
    <w:rsid w:val="00B37BE6"/>
    <w:rsid w:val="00B44849"/>
    <w:rsid w:val="00B517F3"/>
    <w:rsid w:val="00B64D8A"/>
    <w:rsid w:val="00B66D0E"/>
    <w:rsid w:val="00B97659"/>
    <w:rsid w:val="00BA456F"/>
    <w:rsid w:val="00BE1D46"/>
    <w:rsid w:val="00C671EC"/>
    <w:rsid w:val="00CA3FA1"/>
    <w:rsid w:val="00CB419D"/>
    <w:rsid w:val="00CD1C83"/>
    <w:rsid w:val="00CF1C90"/>
    <w:rsid w:val="00D10EE0"/>
    <w:rsid w:val="00D34A58"/>
    <w:rsid w:val="00D35C69"/>
    <w:rsid w:val="00D40E37"/>
    <w:rsid w:val="00D4535D"/>
    <w:rsid w:val="00D75FC9"/>
    <w:rsid w:val="00DA6EA5"/>
    <w:rsid w:val="00DD2E56"/>
    <w:rsid w:val="00DD6BE8"/>
    <w:rsid w:val="00E023AD"/>
    <w:rsid w:val="00E115C1"/>
    <w:rsid w:val="00E1312B"/>
    <w:rsid w:val="00E83454"/>
    <w:rsid w:val="00EA4D1F"/>
    <w:rsid w:val="00EB450F"/>
    <w:rsid w:val="00EE2F45"/>
    <w:rsid w:val="00EE618B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EF22B-3C06-40A4-9460-E41EB996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2</cp:revision>
  <cp:lastPrinted>2021-12-22T05:53:00Z</cp:lastPrinted>
  <dcterms:created xsi:type="dcterms:W3CDTF">2021-12-22T09:02:00Z</dcterms:created>
  <dcterms:modified xsi:type="dcterms:W3CDTF">2021-12-22T09:02:00Z</dcterms:modified>
</cp:coreProperties>
</file>